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56" w:rsidRDefault="00164556" w:rsidP="0016455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64556" w:rsidRPr="0031700A" w:rsidRDefault="00164556" w:rsidP="0016455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164556" w:rsidRPr="0031700A" w:rsidRDefault="00164556" w:rsidP="0016455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проекту бюджета Елизаветовского</w:t>
      </w:r>
    </w:p>
    <w:p w:rsidR="00164556" w:rsidRDefault="00164556" w:rsidP="0016455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Азовского </w:t>
      </w:r>
    </w:p>
    <w:p w:rsidR="00164556" w:rsidRDefault="00164556" w:rsidP="0016455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на </w:t>
      </w:r>
      <w:r w:rsidRPr="0031700A">
        <w:rPr>
          <w:rFonts w:ascii="Times New Roman" w:hAnsi="Times New Roman"/>
          <w:sz w:val="28"/>
          <w:szCs w:val="28"/>
        </w:rPr>
        <w:t>20</w:t>
      </w:r>
      <w:r w:rsidR="007C13C3">
        <w:rPr>
          <w:rFonts w:ascii="Times New Roman" w:hAnsi="Times New Roman"/>
          <w:sz w:val="28"/>
          <w:szCs w:val="28"/>
        </w:rPr>
        <w:t>24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и плановый</w:t>
      </w:r>
    </w:p>
    <w:p w:rsidR="00164556" w:rsidRPr="0031700A" w:rsidRDefault="00164556" w:rsidP="0016455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период 20</w:t>
      </w:r>
      <w:r w:rsidR="007C13C3">
        <w:rPr>
          <w:rFonts w:ascii="Times New Roman" w:hAnsi="Times New Roman"/>
          <w:sz w:val="28"/>
          <w:szCs w:val="28"/>
        </w:rPr>
        <w:t>25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C13C3">
        <w:rPr>
          <w:rFonts w:ascii="Times New Roman" w:hAnsi="Times New Roman"/>
          <w:sz w:val="28"/>
          <w:szCs w:val="28"/>
        </w:rPr>
        <w:t>26</w:t>
      </w:r>
      <w:r w:rsidRPr="0031700A">
        <w:rPr>
          <w:rFonts w:ascii="Times New Roman" w:hAnsi="Times New Roman"/>
          <w:sz w:val="28"/>
          <w:szCs w:val="28"/>
        </w:rPr>
        <w:t xml:space="preserve"> годов</w:t>
      </w:r>
    </w:p>
    <w:p w:rsidR="00164556" w:rsidRDefault="00164556" w:rsidP="00164556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Предложенные</w:t>
      </w:r>
    </w:p>
    <w:p w:rsidR="00164556" w:rsidRDefault="00164556" w:rsidP="0016455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Главными распорядителями проекты бюджетных смет, </w:t>
      </w:r>
    </w:p>
    <w:p w:rsidR="00164556" w:rsidRDefault="00164556" w:rsidP="0016455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представляемые в случае возникновения разногласий </w:t>
      </w:r>
    </w:p>
    <w:p w:rsidR="00164556" w:rsidRDefault="00164556" w:rsidP="0016455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</w:t>
      </w:r>
      <w:r w:rsidR="000F6BE1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дминистрацией поселения в отношении указанных бюджетных смет</w:t>
      </w:r>
    </w:p>
    <w:p w:rsidR="00164556" w:rsidRDefault="00164556" w:rsidP="00164556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164556" w:rsidRPr="00AC4788" w:rsidRDefault="00164556" w:rsidP="00164556">
      <w:pPr>
        <w:shd w:val="clear" w:color="auto" w:fill="FFFFFF" w:themeFill="background1"/>
        <w:jc w:val="both"/>
        <w:rPr>
          <w:rFonts w:ascii="Arial" w:hAnsi="Arial"/>
          <w:snapToGrid w:val="0"/>
          <w:sz w:val="20"/>
          <w:szCs w:val="20"/>
        </w:rPr>
      </w:pPr>
      <w:r>
        <w:rPr>
          <w:b/>
          <w:bCs/>
          <w:sz w:val="28"/>
          <w:szCs w:val="28"/>
        </w:rPr>
        <w:t xml:space="preserve">              </w:t>
      </w:r>
      <w:proofErr w:type="gramStart"/>
      <w:r>
        <w:rPr>
          <w:bCs/>
          <w:sz w:val="28"/>
          <w:szCs w:val="28"/>
        </w:rPr>
        <w:t>Проекты бюджетных смет на 202</w:t>
      </w:r>
      <w:r w:rsidR="007C13C3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и плановый период 202</w:t>
      </w:r>
      <w:r w:rsidR="007C13C3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и 202</w:t>
      </w:r>
      <w:r w:rsidR="007C13C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дов в составе документов к проекту бюджета </w:t>
      </w:r>
      <w:r w:rsidRPr="004A785F">
        <w:rPr>
          <w:bCs/>
          <w:sz w:val="28"/>
          <w:szCs w:val="28"/>
        </w:rPr>
        <w:t>Елизаветовского</w:t>
      </w:r>
      <w:r>
        <w:rPr>
          <w:bCs/>
          <w:sz w:val="28"/>
          <w:szCs w:val="28"/>
        </w:rPr>
        <w:t xml:space="preserve"> сельского посел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ния Азовского района на 202</w:t>
      </w:r>
      <w:r w:rsidR="007C13C3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 и плановый период 202</w:t>
      </w:r>
      <w:r w:rsidR="007C13C3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и 202</w:t>
      </w:r>
      <w:r w:rsidR="007C13C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годов не пред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ставляются в связи с отсутствием разногласий между главным распоряд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телем бюджетных средств (Администрация </w:t>
      </w:r>
      <w:r w:rsidRPr="004A785F">
        <w:rPr>
          <w:bCs/>
          <w:sz w:val="28"/>
          <w:szCs w:val="28"/>
        </w:rPr>
        <w:t>Елизаветовского</w:t>
      </w:r>
      <w:r>
        <w:rPr>
          <w:bCs/>
          <w:sz w:val="28"/>
          <w:szCs w:val="28"/>
        </w:rPr>
        <w:t xml:space="preserve"> сельского поселения) и финансовым органом сельского поселения. </w:t>
      </w:r>
      <w:proofErr w:type="gramEnd"/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Default="00164556" w:rsidP="00164556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164556" w:rsidRPr="00B13028" w:rsidRDefault="00164556" w:rsidP="00164556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164556" w:rsidRPr="00B13028" w:rsidRDefault="00164556" w:rsidP="00164556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Pr="004A785F">
        <w:rPr>
          <w:sz w:val="28"/>
          <w:szCs w:val="28"/>
        </w:rPr>
        <w:t>Елизаветовского</w:t>
      </w:r>
      <w:r w:rsidRPr="00B13028">
        <w:rPr>
          <w:sz w:val="28"/>
          <w:szCs w:val="28"/>
        </w:rPr>
        <w:t xml:space="preserve"> </w:t>
      </w:r>
    </w:p>
    <w:p w:rsidR="00AF1700" w:rsidRDefault="00164556" w:rsidP="007B0517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Е.В.Белодед</w:t>
      </w:r>
      <w:bookmarkStart w:id="0" w:name="_GoBack"/>
      <w:bookmarkEnd w:id="0"/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AF1700" w:rsidSect="00942376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90B" w:rsidRDefault="0031490B" w:rsidP="00612420">
      <w:r>
        <w:separator/>
      </w:r>
    </w:p>
  </w:endnote>
  <w:endnote w:type="continuationSeparator" w:id="0">
    <w:p w:rsidR="0031490B" w:rsidRDefault="0031490B" w:rsidP="0061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90B" w:rsidRDefault="0031490B" w:rsidP="00612420">
      <w:r>
        <w:separator/>
      </w:r>
    </w:p>
  </w:footnote>
  <w:footnote w:type="continuationSeparator" w:id="0">
    <w:p w:rsidR="0031490B" w:rsidRDefault="0031490B" w:rsidP="00612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0570"/>
    <w:rsid w:val="000F5D23"/>
    <w:rsid w:val="000F6BE1"/>
    <w:rsid w:val="000F73EF"/>
    <w:rsid w:val="001062B4"/>
    <w:rsid w:val="00111644"/>
    <w:rsid w:val="0011558D"/>
    <w:rsid w:val="00116DB8"/>
    <w:rsid w:val="0011777A"/>
    <w:rsid w:val="0012412D"/>
    <w:rsid w:val="00124F62"/>
    <w:rsid w:val="00125F5C"/>
    <w:rsid w:val="00127BF1"/>
    <w:rsid w:val="001317DA"/>
    <w:rsid w:val="0013406A"/>
    <w:rsid w:val="00134232"/>
    <w:rsid w:val="00134AEE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4556"/>
    <w:rsid w:val="001677D7"/>
    <w:rsid w:val="00171443"/>
    <w:rsid w:val="00171F49"/>
    <w:rsid w:val="00180816"/>
    <w:rsid w:val="001820C9"/>
    <w:rsid w:val="00183E69"/>
    <w:rsid w:val="00183E91"/>
    <w:rsid w:val="00190E9B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B6A07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061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490B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57F36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6EFF"/>
    <w:rsid w:val="00487755"/>
    <w:rsid w:val="00487FD7"/>
    <w:rsid w:val="00497AB0"/>
    <w:rsid w:val="004A0A90"/>
    <w:rsid w:val="004A3819"/>
    <w:rsid w:val="004A72D8"/>
    <w:rsid w:val="004A785F"/>
    <w:rsid w:val="004B1733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5DE9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584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517"/>
    <w:rsid w:val="007B0716"/>
    <w:rsid w:val="007B1C26"/>
    <w:rsid w:val="007B368B"/>
    <w:rsid w:val="007B3D0A"/>
    <w:rsid w:val="007C0586"/>
    <w:rsid w:val="007C13C3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2827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2376"/>
    <w:rsid w:val="009439E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67BC7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C47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5F4A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1D1B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231F"/>
    <w:rsid w:val="00E56804"/>
    <w:rsid w:val="00E57784"/>
    <w:rsid w:val="00E62BFE"/>
    <w:rsid w:val="00E6358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3C52"/>
    <w:rsid w:val="00F96168"/>
    <w:rsid w:val="00F96ABF"/>
    <w:rsid w:val="00FA1739"/>
    <w:rsid w:val="00FA246A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85F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EE916-648C-4DD2-95E1-5E1DC457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507</cp:revision>
  <cp:lastPrinted>2022-11-14T12:51:00Z</cp:lastPrinted>
  <dcterms:created xsi:type="dcterms:W3CDTF">2016-12-27T11:03:00Z</dcterms:created>
  <dcterms:modified xsi:type="dcterms:W3CDTF">2023-11-09T08:34:00Z</dcterms:modified>
</cp:coreProperties>
</file>